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5A" w:rsidRDefault="008E7E66" w:rsidP="00AB1B83">
      <w:pPr>
        <w:rPr>
          <w:rFonts w:eastAsia="標楷體"/>
          <w:b/>
          <w:bCs/>
          <w:spacing w:val="-16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509B" w:rsidRDefault="00E606A5" w:rsidP="0001509B">
      <w:pPr>
        <w:snapToGrid w:val="0"/>
        <w:spacing w:line="240" w:lineRule="atLeast"/>
        <w:ind w:leftChars="-375" w:left="-900"/>
        <w:jc w:val="center"/>
        <w:rPr>
          <w:rFonts w:eastAsia="標楷體"/>
          <w:b/>
          <w:bCs/>
          <w:spacing w:val="-16"/>
          <w:sz w:val="32"/>
        </w:rPr>
      </w:pPr>
      <w:r>
        <w:rPr>
          <w:rFonts w:eastAsia="標楷體"/>
          <w:b/>
          <w:bCs/>
          <w:noProof/>
          <w:spacing w:val="-1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-43180</wp:posOffset>
                </wp:positionV>
                <wp:extent cx="685800" cy="1828800"/>
                <wp:effectExtent l="1270" t="254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5A" w:rsidRPr="000D0349" w:rsidRDefault="009B2E5A" w:rsidP="009B2E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9pt;margin-top:-3.4pt;width:5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" filled="f" stroked="f">
                <v:textbox style="layout-flow:vertical-ideographic">
                  <w:txbxContent>
                    <w:p w:rsidR="009B2E5A" w:rsidRPr="000D0349" w:rsidRDefault="009B2E5A" w:rsidP="009B2E5A"/>
                  </w:txbxContent>
                </v:textbox>
                <w10:wrap type="square"/>
              </v:shape>
            </w:pict>
          </mc:Fallback>
        </mc:AlternateContent>
      </w:r>
      <w:r w:rsidR="009B2E5A">
        <w:rPr>
          <w:rFonts w:eastAsia="標楷體" w:hint="eastAsia"/>
          <w:b/>
          <w:bCs/>
          <w:spacing w:val="-16"/>
          <w:sz w:val="32"/>
        </w:rPr>
        <w:t>臺中市立東勢工業高級中等學校</w:t>
      </w:r>
    </w:p>
    <w:p w:rsidR="0001509B" w:rsidRDefault="009B2E5A" w:rsidP="0001509B">
      <w:pPr>
        <w:snapToGrid w:val="0"/>
        <w:spacing w:line="240" w:lineRule="atLeast"/>
        <w:ind w:leftChars="-375" w:left="-900"/>
        <w:jc w:val="center"/>
        <w:rPr>
          <w:rFonts w:ascii="標楷體" w:hAnsi="標楷體"/>
        </w:rPr>
      </w:pPr>
      <w:r>
        <w:rPr>
          <w:rFonts w:eastAsia="標楷體" w:hint="eastAsia"/>
          <w:b/>
          <w:bCs/>
          <w:spacing w:val="-16"/>
          <w:sz w:val="32"/>
        </w:rPr>
        <w:t>文康活動租</w:t>
      </w:r>
      <w:r>
        <w:rPr>
          <w:rFonts w:eastAsia="標楷體" w:hint="eastAsia"/>
          <w:b/>
          <w:bCs/>
          <w:spacing w:val="-16"/>
          <w:sz w:val="32"/>
        </w:rPr>
        <w:t>(</w:t>
      </w:r>
      <w:r>
        <w:rPr>
          <w:rFonts w:eastAsia="標楷體" w:hint="eastAsia"/>
          <w:b/>
          <w:bCs/>
          <w:spacing w:val="-16"/>
          <w:sz w:val="32"/>
        </w:rPr>
        <w:t>使</w:t>
      </w:r>
      <w:r>
        <w:rPr>
          <w:rFonts w:eastAsia="標楷體" w:hint="eastAsia"/>
          <w:b/>
          <w:bCs/>
          <w:spacing w:val="-16"/>
          <w:sz w:val="32"/>
        </w:rPr>
        <w:t>)</w:t>
      </w:r>
      <w:r>
        <w:rPr>
          <w:rFonts w:eastAsia="標楷體" w:hint="eastAsia"/>
          <w:b/>
          <w:bCs/>
          <w:spacing w:val="-16"/>
          <w:sz w:val="32"/>
        </w:rPr>
        <w:t>用交通工具</w:t>
      </w:r>
      <w:r>
        <w:rPr>
          <w:rFonts w:ascii="標楷體" w:eastAsia="標楷體" w:hAnsi="標楷體" w:hint="eastAsia"/>
          <w:b/>
          <w:bCs/>
          <w:spacing w:val="-16"/>
          <w:sz w:val="32"/>
        </w:rPr>
        <w:t>出發前檢查及逃生演練紀錄表</w:t>
      </w:r>
      <w:r w:rsidR="0001509B">
        <w:rPr>
          <w:rFonts w:eastAsia="標楷體" w:hint="eastAsia"/>
        </w:rPr>
        <w:t>（附件四）</w:t>
      </w:r>
    </w:p>
    <w:tbl>
      <w:tblPr>
        <w:tblpPr w:leftFromText="180" w:rightFromText="180" w:vertAnchor="text" w:horzAnchor="margin" w:tblpXSpec="center" w:tblpY="1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3572"/>
        <w:gridCol w:w="2160"/>
        <w:gridCol w:w="1980"/>
      </w:tblGrid>
      <w:tr w:rsidR="009B2E5A" w:rsidTr="009B2E5A">
        <w:trPr>
          <w:cantSplit/>
        </w:trPr>
        <w:tc>
          <w:tcPr>
            <w:tcW w:w="568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832" w:type="dxa"/>
            <w:gridSpan w:val="2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查 項 目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檢查紀錄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行車執照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牌照號碼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 w:val="restart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1至10項由駕駛人員填寫，交由檢查人核對。</w:t>
            </w: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出廠年月日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最近檢驗時間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</w:t>
            </w:r>
          </w:p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保險資料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投保公司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投保項目及金額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保險期限至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保險證號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駕照號碼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駕駛精神</w:t>
            </w:r>
          </w:p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有無酒味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 □有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以下各欄由檢查人填寫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□不佳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以目視判別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安全門窗是否正常開啟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 w:val="restart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具安全門者免設安全窗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安全窗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車身兩側至少各五面安全窗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車窗撃破裝置至少兩具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60" w:type="dxa"/>
            <w:vMerge w:val="restart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逃生演練</w:t>
            </w: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有無先行講解車輛安全設施及逃生方式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可請駕駛或隨車</w:t>
            </w:r>
          </w:p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服務人員解說</w:t>
            </w: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是否有安全編組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60" w:type="dxa"/>
            <w:vMerge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72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有無實施逃生演練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□無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滅火器使用期限是否符合規定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   □不合格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前大燈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尾燈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剎車燈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轉向指示燈(方向燈)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雨刷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喇叭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□損壞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輪胎外觀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  □不良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B2E5A" w:rsidTr="009B2E5A">
        <w:trPr>
          <w:cantSplit/>
        </w:trPr>
        <w:tc>
          <w:tcPr>
            <w:tcW w:w="568" w:type="dxa"/>
            <w:vAlign w:val="center"/>
          </w:tcPr>
          <w:p w:rsidR="009B2E5A" w:rsidRDefault="009B2E5A" w:rsidP="009B2E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32" w:type="dxa"/>
            <w:gridSpan w:val="2"/>
            <w:vAlign w:val="center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有無易燃物品</w:t>
            </w:r>
          </w:p>
        </w:tc>
        <w:tc>
          <w:tcPr>
            <w:tcW w:w="216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  □有</w:t>
            </w:r>
          </w:p>
        </w:tc>
        <w:tc>
          <w:tcPr>
            <w:tcW w:w="1980" w:type="dxa"/>
          </w:tcPr>
          <w:p w:rsidR="009B2E5A" w:rsidRDefault="009B2E5A" w:rsidP="009B2E5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9B2E5A" w:rsidRPr="00F228B1" w:rsidRDefault="009B2E5A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36"/>
        </w:rPr>
      </w:pPr>
    </w:p>
    <w:p w:rsidR="009B2E5A" w:rsidRDefault="009B2E5A" w:rsidP="0001509B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8E7E66" w:rsidRDefault="00E606A5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  <w:r>
        <w:rPr>
          <w:rFonts w:ascii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137160</wp:posOffset>
                </wp:positionV>
                <wp:extent cx="382270" cy="2590800"/>
                <wp:effectExtent l="4445" t="381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5A" w:rsidRDefault="009B2E5A">
                            <w:r>
                              <w:rPr>
                                <w:rFonts w:ascii="標楷體" w:hAnsi="標楷體" w:hint="eastAsia"/>
                              </w:rPr>
                              <w:t>檢查合格交予領隊後，方可出發。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7pt;margin-top:10.8pt;width:30.1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" stroked="f">
                <v:textbox style="layout-flow:vertical-ideographic">
                  <w:txbxContent>
                    <w:p w:rsidR="009B2E5A" w:rsidRDefault="009B2E5A">
                      <w:r>
                        <w:rPr>
                          <w:rFonts w:ascii="標楷體" w:hAnsi="標楷體" w:hint="eastAsia"/>
                        </w:rPr>
                        <w:t>檢查合格交予領隊後，方可出發。</w:t>
                      </w:r>
                    </w:p>
                  </w:txbxContent>
                </v:textbox>
              </v:shape>
            </w:pict>
          </mc:Fallback>
        </mc:AlternateContent>
      </w:r>
    </w:p>
    <w:p w:rsidR="009D6150" w:rsidRDefault="009D6150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</w:p>
    <w:p w:rsidR="000D0349" w:rsidRDefault="000D0349" w:rsidP="000D0349">
      <w:pPr>
        <w:pStyle w:val="a4"/>
        <w:spacing w:line="280" w:lineRule="exact"/>
        <w:ind w:leftChars="0" w:left="0" w:rightChars="75" w:right="18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（本表留存學校一年）</w:t>
      </w:r>
    </w:p>
    <w:p w:rsidR="000D0349" w:rsidRDefault="000D0349" w:rsidP="000D0349">
      <w:pPr>
        <w:pStyle w:val="a4"/>
        <w:spacing w:line="280" w:lineRule="exact"/>
        <w:ind w:leftChars="-300" w:left="-720" w:rightChars="75" w:right="180"/>
        <w:rPr>
          <w:rFonts w:ascii="標楷體" w:hAnsi="標楷體"/>
        </w:rPr>
      </w:pPr>
    </w:p>
    <w:p w:rsidR="000D0349" w:rsidRDefault="000D0349" w:rsidP="000D0349">
      <w:pPr>
        <w:snapToGrid w:val="0"/>
        <w:spacing w:line="280" w:lineRule="exact"/>
        <w:ind w:leftChars="-150" w:left="-36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檢查人簽名：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時間：  年   月   日   時   分</w:t>
      </w:r>
    </w:p>
    <w:p w:rsidR="000D0349" w:rsidRDefault="000D0349" w:rsidP="000D0349">
      <w:pPr>
        <w:snapToGrid w:val="0"/>
        <w:spacing w:line="280" w:lineRule="exact"/>
        <w:ind w:leftChars="-150" w:left="-360"/>
        <w:rPr>
          <w:rFonts w:ascii="標楷體" w:eastAsia="標楷體" w:hAnsi="標楷體"/>
        </w:rPr>
      </w:pPr>
    </w:p>
    <w:p w:rsidR="00671E9E" w:rsidRPr="000D0349" w:rsidRDefault="000D0349" w:rsidP="00671E9E">
      <w:r>
        <w:rPr>
          <w:rFonts w:ascii="標楷體" w:eastAsia="標楷體" w:hAnsi="標楷體" w:hint="eastAsia"/>
        </w:rPr>
        <w:t>隨車領隊簽名：</w:t>
      </w:r>
      <w:r>
        <w:rPr>
          <w:rFonts w:ascii="標楷體" w:eastAsia="標楷體" w:hAnsi="標楷體" w:hint="eastAsia"/>
          <w:u w:val="single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時間：年   月   日   時   分</w:t>
      </w:r>
    </w:p>
    <w:sectPr w:rsidR="00671E9E" w:rsidRPr="000D0349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BC" w:rsidRDefault="006671BC" w:rsidP="00A84F11">
      <w:r>
        <w:separator/>
      </w:r>
    </w:p>
  </w:endnote>
  <w:endnote w:type="continuationSeparator" w:id="0">
    <w:p w:rsidR="006671BC" w:rsidRDefault="006671BC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BC" w:rsidRDefault="006671BC" w:rsidP="00A84F11">
      <w:r>
        <w:separator/>
      </w:r>
    </w:p>
  </w:footnote>
  <w:footnote w:type="continuationSeparator" w:id="0">
    <w:p w:rsidR="006671BC" w:rsidRDefault="006671BC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1509B"/>
    <w:rsid w:val="00066F40"/>
    <w:rsid w:val="00074580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E5987"/>
    <w:rsid w:val="00484051"/>
    <w:rsid w:val="005228FC"/>
    <w:rsid w:val="00590D6E"/>
    <w:rsid w:val="005A69C2"/>
    <w:rsid w:val="0066619C"/>
    <w:rsid w:val="006671B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800C41"/>
    <w:rsid w:val="00807E10"/>
    <w:rsid w:val="008645AD"/>
    <w:rsid w:val="00892C8C"/>
    <w:rsid w:val="008E7E66"/>
    <w:rsid w:val="00906F97"/>
    <w:rsid w:val="00930BC7"/>
    <w:rsid w:val="00933C7F"/>
    <w:rsid w:val="009818A1"/>
    <w:rsid w:val="009A4CCD"/>
    <w:rsid w:val="009B2E5A"/>
    <w:rsid w:val="009D6150"/>
    <w:rsid w:val="00A84F11"/>
    <w:rsid w:val="00AA0C75"/>
    <w:rsid w:val="00AB1B83"/>
    <w:rsid w:val="00AB35D8"/>
    <w:rsid w:val="00AC60F9"/>
    <w:rsid w:val="00B245F9"/>
    <w:rsid w:val="00BB1C20"/>
    <w:rsid w:val="00BC20A9"/>
    <w:rsid w:val="00BC6AED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E04FAB"/>
    <w:rsid w:val="00E14E9A"/>
    <w:rsid w:val="00E46213"/>
    <w:rsid w:val="00E606A5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33AD2-D7A8-48E3-A6DC-8487CD8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61CD-87F7-4EE9-BD79-F7A45B29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dyjh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2</cp:revision>
  <cp:lastPrinted>2013-05-03T06:33:00Z</cp:lastPrinted>
  <dcterms:created xsi:type="dcterms:W3CDTF">2020-12-15T00:47:00Z</dcterms:created>
  <dcterms:modified xsi:type="dcterms:W3CDTF">2020-12-15T00:47:00Z</dcterms:modified>
</cp:coreProperties>
</file>